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88F" w:rsidRDefault="00F4488F" w:rsidP="00F4488F">
      <w:pPr>
        <w:pStyle w:val="NormalWeb"/>
      </w:pPr>
      <w:r>
        <w:t>25 de septiembre:</w:t>
      </w:r>
      <w:r>
        <w:br/>
        <w:t>DIA MUNDIAL DEL FARMACEUTICO</w:t>
      </w:r>
      <w:r>
        <w:br/>
        <w:t>Desde el Colegio de Farmacéuticos de la provincia de Buenos Aires nos sumamos a la propuesta de la FEDERACIÓN INTERNACIONAL FARMACEUTICA (FIP) y celebramos junto a todos los FARMACEUTICOS del mundo nuestro día el 25 de septiembre!</w:t>
      </w:r>
    </w:p>
    <w:p w:rsidR="00F4488F" w:rsidRDefault="00F4488F" w:rsidP="00F4488F">
      <w:pPr>
        <w:pStyle w:val="NormalWeb"/>
      </w:pPr>
      <w:r>
        <w:rPr>
          <w:noProof/>
        </w:rPr>
        <w:drawing>
          <wp:inline distT="0" distB="0" distL="0" distR="0">
            <wp:extent cx="7620000" cy="4572000"/>
            <wp:effectExtent l="0" t="0" r="0" b="0"/>
            <wp:docPr id="1" name="Imagen 1" descr="imagen+bole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boleti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0" cy="4572000"/>
                    </a:xfrm>
                    <a:prstGeom prst="rect">
                      <a:avLst/>
                    </a:prstGeom>
                    <a:noFill/>
                    <a:ln>
                      <a:noFill/>
                    </a:ln>
                  </pic:spPr>
                </pic:pic>
              </a:graphicData>
            </a:graphic>
          </wp:inline>
        </w:drawing>
      </w:r>
    </w:p>
    <w:p w:rsidR="00F4488F" w:rsidRDefault="00F4488F" w:rsidP="00F4488F">
      <w:pPr>
        <w:pStyle w:val="NormalWeb"/>
      </w:pPr>
      <w:r>
        <w:t>En el año 2010 la Federación Internacional de Farmacia (FIP) instituyó el Día Mundial del Farmacéutico, que se celebra cada 25 de septiembre. Esta federación propone este día con el objetivo de impulsar actividades que defiendan el importante papel que desempeña este profesional del área de la salud; en cada año la propuesta pasa por mostrar al mundo como los Farmacéuticos ayudan en el uso del medicamento permitiendo aprovechar al máximo su potencial sanitario.</w:t>
      </w:r>
      <w:r>
        <w:br/>
        <w:t>En este Día mundial del Farmacéutico, nuestro deber es continuar trabajando por un uso responsable del medicamento, defendiendo a la farmacia comunitaria y haciendo que nuestros pacientes nos reconozcan como sus socios vitalicios en materia de salud.</w:t>
      </w:r>
    </w:p>
    <w:p w:rsidR="00F4488F" w:rsidRDefault="00F4488F" w:rsidP="00F4488F">
      <w:pPr>
        <w:pStyle w:val="NormalWeb"/>
      </w:pPr>
      <w:r>
        <w:t>A todos los colegas que están al frente de un mostrador o trabajan en las farmacias hospitalarias, en las droguerías y en la industria, tanto del ámbito privado como público, un afectuoso saludo en este día tan especial para nuestra profesión.</w:t>
      </w:r>
    </w:p>
    <w:p w:rsidR="002B4688" w:rsidRDefault="002B4688">
      <w:bookmarkStart w:id="0" w:name="_GoBack"/>
      <w:bookmarkEnd w:id="0"/>
    </w:p>
    <w:sectPr w:rsidR="002B46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88F"/>
    <w:rsid w:val="002B4688"/>
    <w:rsid w:val="00F448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ACE43-D39A-4648-9DBA-DD6ED08E8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4488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73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1051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Soto Rojas</dc:creator>
  <cp:keywords/>
  <dc:description/>
  <cp:lastModifiedBy>Jose Soto Rojas</cp:lastModifiedBy>
  <cp:revision>1</cp:revision>
  <dcterms:created xsi:type="dcterms:W3CDTF">2018-02-12T13:48:00Z</dcterms:created>
  <dcterms:modified xsi:type="dcterms:W3CDTF">2018-02-12T13:49:00Z</dcterms:modified>
</cp:coreProperties>
</file>