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sz w:val="24"/>
          <w:szCs w:val="24"/>
          <w:lang w:eastAsia="es-ES"/>
        </w:rPr>
        <w:t>Conferencia Panamericana de Educación Farmacéutica y Congreso de Seguridad del Paciente</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sz w:val="24"/>
          <w:szCs w:val="24"/>
          <w:lang w:eastAsia="es-ES"/>
        </w:rPr>
        <w:t>Estimados Doctores:</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Mediante la presente queremos informales que, según lo decidido en la VIII Conferencia Panamericana de Educación Farmacéutica celebrada el año 2012 en La Habana, entre los días 2 y 4 de junio del presente año se desarrollará la IX Conferencia de Educación Farmacéutica en Baltimore, MD., USA.</w:t>
      </w:r>
      <w:r w:rsidRPr="00001E30">
        <w:rPr>
          <w:rFonts w:ascii="Times New Roman" w:eastAsia="Times New Roman" w:hAnsi="Times New Roman" w:cs="Times New Roman"/>
          <w:sz w:val="24"/>
          <w:szCs w:val="24"/>
          <w:lang w:eastAsia="es-ES"/>
        </w:rPr>
        <w:br/>
        <w:t>Si lo desean les agradecemos confirmarnos y actualizarnos sus datos de: cargo, departamento y universidad de pertenencia a fin de poder acercarles más información a futuro.</w:t>
      </w:r>
      <w:r w:rsidRPr="00001E30">
        <w:rPr>
          <w:rFonts w:ascii="Times New Roman" w:eastAsia="Times New Roman" w:hAnsi="Times New Roman" w:cs="Times New Roman"/>
          <w:sz w:val="24"/>
          <w:szCs w:val="24"/>
          <w:lang w:eastAsia="es-ES"/>
        </w:rPr>
        <w:br/>
        <w:t>Por favor agradecemos responder solo a Silvana Beretta sin copiar a los demás colegas: silvannab@paho.org</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Agradecemos desde ya su colaboración.</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sz w:val="24"/>
          <w:szCs w:val="24"/>
          <w:lang w:eastAsia="es-ES"/>
        </w:rPr>
        <w:t>Silvana Beretta</w:t>
      </w:r>
      <w:r w:rsidRPr="00001E30">
        <w:rPr>
          <w:rFonts w:ascii="Times New Roman" w:eastAsia="Times New Roman" w:hAnsi="Times New Roman" w:cs="Times New Roman"/>
          <w:sz w:val="24"/>
          <w:szCs w:val="24"/>
          <w:lang w:eastAsia="es-ES"/>
        </w:rPr>
        <w:br/>
        <w:t>Interna OPS/OMS</w:t>
      </w:r>
      <w:r w:rsidRPr="00001E30">
        <w:rPr>
          <w:rFonts w:ascii="Times New Roman" w:eastAsia="Times New Roman" w:hAnsi="Times New Roman" w:cs="Times New Roman"/>
          <w:sz w:val="24"/>
          <w:szCs w:val="24"/>
          <w:lang w:eastAsia="es-ES"/>
        </w:rPr>
        <w:br/>
        <w:t>Tel: 1-202-974-3797</w:t>
      </w:r>
    </w:p>
    <w:p w:rsidR="00001E30" w:rsidRPr="00001E30" w:rsidRDefault="00001E30" w:rsidP="00001E30">
      <w:pPr>
        <w:spacing w:after="0"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pict>
          <v:rect id="_x0000_i1025" style="width:0;height:1.5pt" o:hralign="center" o:hrstd="t" o:hr="t" fillcolor="#a0a0a0" stroked="f"/>
        </w:pic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 </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10" name="Imagen 10" descr="7-de-m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de-may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001E30">
        <w:rPr>
          <w:rFonts w:ascii="Times New Roman" w:eastAsia="Times New Roman" w:hAnsi="Times New Roman" w:cs="Times New Roman"/>
          <w:b/>
          <w:bCs/>
          <w:sz w:val="24"/>
          <w:szCs w:val="24"/>
          <w:lang w:eastAsia="es-ES"/>
        </w:rPr>
        <w:t>Convenio de colaboración entre Laboratorios NORMON y el Foro Farmacéutico de las Américas</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Abril 2014. Laboratorios Normon y el Foro Farmacéutico de las Américas han firmado un acuerdo de colaboración para la financiación de proyectos para el perfeccionamiento del ejercicio profesional de la Farmacia en la Región de las Américas.</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hyperlink r:id="rId5" w:tgtFrame="_blank" w:history="1">
        <w:r w:rsidRPr="00001E30">
          <w:rPr>
            <w:rFonts w:ascii="Times New Roman" w:eastAsia="Times New Roman" w:hAnsi="Times New Roman" w:cs="Times New Roman"/>
            <w:color w:val="0000FF"/>
            <w:sz w:val="24"/>
            <w:szCs w:val="24"/>
            <w:u w:val="single"/>
            <w:lang w:eastAsia="es-ES"/>
          </w:rPr>
          <w:t>Leer más</w:t>
        </w:r>
      </w:hyperlink>
    </w:p>
    <w:p w:rsidR="00001E30" w:rsidRPr="00001E30" w:rsidRDefault="00001E30" w:rsidP="00001E30">
      <w:pPr>
        <w:spacing w:after="0"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pict>
          <v:rect id="_x0000_i1027" style="width:0;height:1.5pt" o:hralign="center" o:hrstd="t" o:hr="t" fillcolor="#a0a0a0" stroked="f"/>
        </w:pic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noProof/>
          <w:sz w:val="24"/>
          <w:szCs w:val="24"/>
          <w:lang w:eastAsia="es-ES"/>
        </w:rPr>
        <w:lastRenderedPageBreak/>
        <w:drawing>
          <wp:inline distT="0" distB="0" distL="0" distR="0">
            <wp:extent cx="1924050" cy="1447800"/>
            <wp:effectExtent l="0" t="0" r="0" b="0"/>
            <wp:docPr id="9" name="Imagen 9" descr="7-de-may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de-mayo-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001E30">
        <w:rPr>
          <w:rFonts w:ascii="Times New Roman" w:eastAsia="Times New Roman" w:hAnsi="Times New Roman" w:cs="Times New Roman"/>
          <w:b/>
          <w:bCs/>
          <w:sz w:val="24"/>
          <w:szCs w:val="24"/>
          <w:lang w:eastAsia="es-ES"/>
        </w:rPr>
        <w:t>Congreso FEFAS – 9, 10 y 11 de OCTUBRE de 2014 – Hilton Colon Quito, ECUADOR</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 xml:space="preserve">Como anfitriones del más importante evento anual de la FEDERACION FARMACEUTICA SUDAMERICANA, los invitamos a participar de esta cita que año a año congrega a los profesionales Bioquímicos y Farmacéuticos, entre los que están las más notables personalidades de estas ciencias, no solo de la región sino también de fuera de ella. </w:t>
      </w:r>
      <w:proofErr w:type="gramStart"/>
      <w:r w:rsidRPr="00001E30">
        <w:rPr>
          <w:rFonts w:ascii="Times New Roman" w:eastAsia="Times New Roman" w:hAnsi="Times New Roman" w:cs="Times New Roman"/>
          <w:sz w:val="24"/>
          <w:szCs w:val="24"/>
          <w:lang w:eastAsia="es-ES"/>
        </w:rPr>
        <w:t>Además</w:t>
      </w:r>
      <w:proofErr w:type="gramEnd"/>
      <w:r w:rsidRPr="00001E30">
        <w:rPr>
          <w:rFonts w:ascii="Times New Roman" w:eastAsia="Times New Roman" w:hAnsi="Times New Roman" w:cs="Times New Roman"/>
          <w:sz w:val="24"/>
          <w:szCs w:val="24"/>
          <w:lang w:eastAsia="es-ES"/>
        </w:rPr>
        <w:t xml:space="preserve"> aquí podrán leer el CRONOGRAMA de este Congreso a realizarse en la ciudad de QUITO, ECUADRO.</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hyperlink r:id="rId7" w:tgtFrame="_blank" w:history="1">
        <w:r w:rsidRPr="00001E30">
          <w:rPr>
            <w:rFonts w:ascii="Times New Roman" w:eastAsia="Times New Roman" w:hAnsi="Times New Roman" w:cs="Times New Roman"/>
            <w:color w:val="0000FF"/>
            <w:sz w:val="24"/>
            <w:szCs w:val="24"/>
            <w:u w:val="single"/>
            <w:lang w:eastAsia="es-ES"/>
          </w:rPr>
          <w:t>Leer más</w:t>
        </w:r>
      </w:hyperlink>
    </w:p>
    <w:p w:rsidR="00001E30" w:rsidRPr="00001E30" w:rsidRDefault="00001E30" w:rsidP="00001E30">
      <w:pPr>
        <w:spacing w:after="0"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pict>
          <v:rect id="_x0000_i1029" style="width:0;height:1.5pt" o:hralign="center" o:hrstd="t" o:hr="t" fillcolor="#a0a0a0" stroked="f"/>
        </w:pic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8" name="Imagen 8" descr="7-de-may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de-may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001E30">
        <w:rPr>
          <w:rFonts w:ascii="Times New Roman" w:eastAsia="Times New Roman" w:hAnsi="Times New Roman" w:cs="Times New Roman"/>
          <w:b/>
          <w:bCs/>
          <w:sz w:val="24"/>
          <w:szCs w:val="24"/>
          <w:lang w:eastAsia="es-ES"/>
        </w:rPr>
        <w:t xml:space="preserve">Premio ASHP DONALD E. FRANCKE MEDAL </w:t>
      </w:r>
      <w:proofErr w:type="gramStart"/>
      <w:r w:rsidRPr="00001E30">
        <w:rPr>
          <w:rFonts w:ascii="Times New Roman" w:eastAsia="Times New Roman" w:hAnsi="Times New Roman" w:cs="Times New Roman"/>
          <w:b/>
          <w:bCs/>
          <w:sz w:val="24"/>
          <w:szCs w:val="24"/>
          <w:lang w:eastAsia="es-ES"/>
        </w:rPr>
        <w:t>2013,para</w:t>
      </w:r>
      <w:proofErr w:type="gramEnd"/>
      <w:r w:rsidRPr="00001E30">
        <w:rPr>
          <w:rFonts w:ascii="Times New Roman" w:eastAsia="Times New Roman" w:hAnsi="Times New Roman" w:cs="Times New Roman"/>
          <w:b/>
          <w:bCs/>
          <w:sz w:val="24"/>
          <w:szCs w:val="24"/>
          <w:lang w:eastAsia="es-ES"/>
        </w:rPr>
        <w:t xml:space="preserve"> un profesional Farmacéutico Uruguayo</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 xml:space="preserve">El 11 de diciembre de 2013, nuestro colega Eduardo Savio recibió, por parte de la American </w:t>
      </w:r>
      <w:proofErr w:type="spellStart"/>
      <w:r w:rsidRPr="00001E30">
        <w:rPr>
          <w:rFonts w:ascii="Times New Roman" w:eastAsia="Times New Roman" w:hAnsi="Times New Roman" w:cs="Times New Roman"/>
          <w:sz w:val="24"/>
          <w:szCs w:val="24"/>
          <w:lang w:eastAsia="es-ES"/>
        </w:rPr>
        <w:t>Association</w:t>
      </w:r>
      <w:proofErr w:type="spellEnd"/>
      <w:r w:rsidRPr="00001E30">
        <w:rPr>
          <w:rFonts w:ascii="Times New Roman" w:eastAsia="Times New Roman" w:hAnsi="Times New Roman" w:cs="Times New Roman"/>
          <w:sz w:val="24"/>
          <w:szCs w:val="24"/>
          <w:lang w:eastAsia="es-ES"/>
        </w:rPr>
        <w:t xml:space="preserve"> </w:t>
      </w:r>
      <w:proofErr w:type="spellStart"/>
      <w:r w:rsidRPr="00001E30">
        <w:rPr>
          <w:rFonts w:ascii="Times New Roman" w:eastAsia="Times New Roman" w:hAnsi="Times New Roman" w:cs="Times New Roman"/>
          <w:sz w:val="24"/>
          <w:szCs w:val="24"/>
          <w:lang w:eastAsia="es-ES"/>
        </w:rPr>
        <w:t>of</w:t>
      </w:r>
      <w:proofErr w:type="spellEnd"/>
      <w:r w:rsidRPr="00001E30">
        <w:rPr>
          <w:rFonts w:ascii="Times New Roman" w:eastAsia="Times New Roman" w:hAnsi="Times New Roman" w:cs="Times New Roman"/>
          <w:sz w:val="24"/>
          <w:szCs w:val="24"/>
          <w:lang w:eastAsia="es-ES"/>
        </w:rPr>
        <w:t xml:space="preserve"> </w:t>
      </w:r>
      <w:proofErr w:type="spellStart"/>
      <w:r w:rsidRPr="00001E30">
        <w:rPr>
          <w:rFonts w:ascii="Times New Roman" w:eastAsia="Times New Roman" w:hAnsi="Times New Roman" w:cs="Times New Roman"/>
          <w:sz w:val="24"/>
          <w:szCs w:val="24"/>
          <w:lang w:eastAsia="es-ES"/>
        </w:rPr>
        <w:t>Health-System</w:t>
      </w:r>
      <w:proofErr w:type="spellEnd"/>
      <w:r w:rsidRPr="00001E30">
        <w:rPr>
          <w:rFonts w:ascii="Times New Roman" w:eastAsia="Times New Roman" w:hAnsi="Times New Roman" w:cs="Times New Roman"/>
          <w:sz w:val="24"/>
          <w:szCs w:val="24"/>
          <w:lang w:eastAsia="es-ES"/>
        </w:rPr>
        <w:t xml:space="preserve"> </w:t>
      </w:r>
      <w:proofErr w:type="spellStart"/>
      <w:r w:rsidRPr="00001E30">
        <w:rPr>
          <w:rFonts w:ascii="Times New Roman" w:eastAsia="Times New Roman" w:hAnsi="Times New Roman" w:cs="Times New Roman"/>
          <w:sz w:val="24"/>
          <w:szCs w:val="24"/>
          <w:lang w:eastAsia="es-ES"/>
        </w:rPr>
        <w:t>Pharmacists</w:t>
      </w:r>
      <w:proofErr w:type="spellEnd"/>
      <w:r w:rsidRPr="00001E30">
        <w:rPr>
          <w:rFonts w:ascii="Times New Roman" w:eastAsia="Times New Roman" w:hAnsi="Times New Roman" w:cs="Times New Roman"/>
          <w:sz w:val="24"/>
          <w:szCs w:val="24"/>
          <w:lang w:eastAsia="es-ES"/>
        </w:rPr>
        <w:t xml:space="preserve"> (ASHP), el premio Donald </w:t>
      </w:r>
      <w:proofErr w:type="spellStart"/>
      <w:proofErr w:type="gramStart"/>
      <w:r w:rsidRPr="00001E30">
        <w:rPr>
          <w:rFonts w:ascii="Times New Roman" w:eastAsia="Times New Roman" w:hAnsi="Times New Roman" w:cs="Times New Roman"/>
          <w:sz w:val="24"/>
          <w:szCs w:val="24"/>
          <w:lang w:eastAsia="es-ES"/>
        </w:rPr>
        <w:t>E.Francke</w:t>
      </w:r>
      <w:proofErr w:type="spellEnd"/>
      <w:proofErr w:type="gramEnd"/>
      <w:r w:rsidRPr="00001E30">
        <w:rPr>
          <w:rFonts w:ascii="Times New Roman" w:eastAsia="Times New Roman" w:hAnsi="Times New Roman" w:cs="Times New Roman"/>
          <w:sz w:val="24"/>
          <w:szCs w:val="24"/>
          <w:lang w:eastAsia="es-ES"/>
        </w:rPr>
        <w:t xml:space="preserve">. La entrega del mismo fue durante el transcurso del 48º ASHP </w:t>
      </w:r>
      <w:proofErr w:type="spellStart"/>
      <w:r w:rsidRPr="00001E30">
        <w:rPr>
          <w:rFonts w:ascii="Times New Roman" w:eastAsia="Times New Roman" w:hAnsi="Times New Roman" w:cs="Times New Roman"/>
          <w:sz w:val="24"/>
          <w:szCs w:val="24"/>
          <w:lang w:eastAsia="es-ES"/>
        </w:rPr>
        <w:t>Midyear</w:t>
      </w:r>
      <w:proofErr w:type="spellEnd"/>
      <w:r w:rsidRPr="00001E30">
        <w:rPr>
          <w:rFonts w:ascii="Times New Roman" w:eastAsia="Times New Roman" w:hAnsi="Times New Roman" w:cs="Times New Roman"/>
          <w:sz w:val="24"/>
          <w:szCs w:val="24"/>
          <w:lang w:eastAsia="es-ES"/>
        </w:rPr>
        <w:t xml:space="preserve"> </w:t>
      </w:r>
      <w:proofErr w:type="spellStart"/>
      <w:r w:rsidRPr="00001E30">
        <w:rPr>
          <w:rFonts w:ascii="Times New Roman" w:eastAsia="Times New Roman" w:hAnsi="Times New Roman" w:cs="Times New Roman"/>
          <w:sz w:val="24"/>
          <w:szCs w:val="24"/>
          <w:lang w:eastAsia="es-ES"/>
        </w:rPr>
        <w:t>Clinical</w:t>
      </w:r>
      <w:proofErr w:type="spellEnd"/>
      <w:r w:rsidRPr="00001E30">
        <w:rPr>
          <w:rFonts w:ascii="Times New Roman" w:eastAsia="Times New Roman" w:hAnsi="Times New Roman" w:cs="Times New Roman"/>
          <w:sz w:val="24"/>
          <w:szCs w:val="24"/>
          <w:lang w:eastAsia="es-ES"/>
        </w:rPr>
        <w:t xml:space="preserve"> Meeting &amp; </w:t>
      </w:r>
      <w:proofErr w:type="spellStart"/>
      <w:r w:rsidRPr="00001E30">
        <w:rPr>
          <w:rFonts w:ascii="Times New Roman" w:eastAsia="Times New Roman" w:hAnsi="Times New Roman" w:cs="Times New Roman"/>
          <w:sz w:val="24"/>
          <w:szCs w:val="24"/>
          <w:lang w:eastAsia="es-ES"/>
        </w:rPr>
        <w:t>Exhibition</w:t>
      </w:r>
      <w:proofErr w:type="spellEnd"/>
      <w:r w:rsidRPr="00001E30">
        <w:rPr>
          <w:rFonts w:ascii="Times New Roman" w:eastAsia="Times New Roman" w:hAnsi="Times New Roman" w:cs="Times New Roman"/>
          <w:sz w:val="24"/>
          <w:szCs w:val="24"/>
          <w:lang w:eastAsia="es-ES"/>
        </w:rPr>
        <w:t xml:space="preserve"> en Orlando, Florida.</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hyperlink r:id="rId9" w:tgtFrame="_blank" w:history="1">
        <w:r w:rsidRPr="00001E30">
          <w:rPr>
            <w:rFonts w:ascii="Times New Roman" w:eastAsia="Times New Roman" w:hAnsi="Times New Roman" w:cs="Times New Roman"/>
            <w:color w:val="0000FF"/>
            <w:sz w:val="24"/>
            <w:szCs w:val="24"/>
            <w:u w:val="single"/>
            <w:lang w:eastAsia="es-ES"/>
          </w:rPr>
          <w:t>Leer más</w:t>
        </w:r>
      </w:hyperlink>
    </w:p>
    <w:p w:rsidR="00001E30" w:rsidRPr="00001E30" w:rsidRDefault="00001E30" w:rsidP="00001E30">
      <w:pPr>
        <w:spacing w:after="0"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pict>
          <v:rect id="_x0000_i1031" style="width:0;height:1.5pt" o:hralign="center" o:hrstd="t" o:hr="t" fillcolor="#a0a0a0" stroked="f"/>
        </w:pic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noProof/>
          <w:sz w:val="24"/>
          <w:szCs w:val="24"/>
          <w:lang w:eastAsia="es-ES"/>
        </w:rPr>
        <w:drawing>
          <wp:inline distT="0" distB="0" distL="0" distR="0">
            <wp:extent cx="2724150" cy="866775"/>
            <wp:effectExtent l="0" t="0" r="0" b="9525"/>
            <wp:docPr id="7" name="Imagen 7" descr="7-de-may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de-may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866775"/>
                    </a:xfrm>
                    <a:prstGeom prst="rect">
                      <a:avLst/>
                    </a:prstGeom>
                    <a:noFill/>
                    <a:ln>
                      <a:noFill/>
                    </a:ln>
                  </pic:spPr>
                </pic:pic>
              </a:graphicData>
            </a:graphic>
          </wp:inline>
        </w:drawing>
      </w:r>
      <w:r w:rsidRPr="00001E30">
        <w:rPr>
          <w:rFonts w:ascii="Times New Roman" w:eastAsia="Times New Roman" w:hAnsi="Times New Roman" w:cs="Times New Roman"/>
          <w:b/>
          <w:bCs/>
          <w:sz w:val="24"/>
          <w:szCs w:val="24"/>
          <w:lang w:eastAsia="es-ES"/>
        </w:rPr>
        <w:t>Saludos del Comité Ejecutivo del FFA y augurios de éxito en su gestión, al Dr. Andrés Amarilla, flamante Vicerrector electo de la Universidad Nacional de Asunción</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lastRenderedPageBreak/>
        <w:t>Los señores integrantes del Comité Ejecutivo del Foro Farmacéutico de las Américas, le enviaron una carta de salutación y augurios de éxito al Dr. Andrés Amarilla, debido al resultado de las elecciones celebradas el pasado 29 del mes de abril en la UNA.</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hyperlink r:id="rId11" w:tgtFrame="_blank" w:history="1">
        <w:r w:rsidRPr="00001E30">
          <w:rPr>
            <w:rFonts w:ascii="Times New Roman" w:eastAsia="Times New Roman" w:hAnsi="Times New Roman" w:cs="Times New Roman"/>
            <w:color w:val="0000FF"/>
            <w:sz w:val="24"/>
            <w:szCs w:val="24"/>
            <w:u w:val="single"/>
            <w:lang w:eastAsia="es-ES"/>
          </w:rPr>
          <w:t>Leer más</w:t>
        </w:r>
      </w:hyperlink>
    </w:p>
    <w:p w:rsidR="00001E30" w:rsidRPr="00001E30" w:rsidRDefault="00001E30" w:rsidP="00001E30">
      <w:pPr>
        <w:spacing w:after="0"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pict>
          <v:rect id="_x0000_i1033" style="width:0;height:1.5pt" o:hralign="center" o:hrstd="t" o:hr="t" fillcolor="#a0a0a0" stroked="f"/>
        </w:pic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6" name="Imagen 6" descr="7-de-may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de-mayo-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001E30">
        <w:rPr>
          <w:rFonts w:ascii="Times New Roman" w:eastAsia="Times New Roman" w:hAnsi="Times New Roman" w:cs="Times New Roman"/>
          <w:b/>
          <w:bCs/>
          <w:sz w:val="24"/>
          <w:szCs w:val="24"/>
          <w:lang w:eastAsia="es-ES"/>
        </w:rPr>
        <w:t>II ENCUENTRO DE CIENCIAS La Habana, Cuba. 9, 10 y 11 de Julio de 2014</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El Instituto de Farmacia y Alimentos de la Universidad de La Habana, con el auspicio de organizaciones nacionales e internacionales vinculadas con las Ciencias Farmacéuticas y Alimentarias, se complace en anunciar la celebración del II Encuentro de Ciencias Farmacéuticas y Alimentarias 2014, que tendrá lugar en La Habana, Cuba, los días 9, 10 y 11 de julio de 2014.</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hyperlink r:id="rId13" w:tgtFrame="_blank" w:history="1">
        <w:r w:rsidRPr="00001E30">
          <w:rPr>
            <w:rFonts w:ascii="Times New Roman" w:eastAsia="Times New Roman" w:hAnsi="Times New Roman" w:cs="Times New Roman"/>
            <w:color w:val="0000FF"/>
            <w:sz w:val="24"/>
            <w:szCs w:val="24"/>
            <w:u w:val="single"/>
            <w:lang w:eastAsia="es-ES"/>
          </w:rPr>
          <w:t>Leer más</w:t>
        </w:r>
      </w:hyperlink>
    </w:p>
    <w:p w:rsidR="00001E30" w:rsidRPr="00001E30" w:rsidRDefault="00001E30" w:rsidP="00001E30">
      <w:pPr>
        <w:spacing w:after="0"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pict>
          <v:rect id="_x0000_i1035" style="width:0;height:1.5pt" o:hralign="center" o:hrstd="t" o:hr="t" fillcolor="#a0a0a0" stroked="f"/>
        </w:pic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5" name="Imagen 5" descr="10-de-JULIO-de-20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de-JULIO-de-2014+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001E30">
        <w:rPr>
          <w:rFonts w:ascii="Times New Roman" w:eastAsia="Times New Roman" w:hAnsi="Times New Roman" w:cs="Times New Roman"/>
          <w:b/>
          <w:bCs/>
          <w:sz w:val="24"/>
          <w:szCs w:val="24"/>
          <w:lang w:eastAsia="es-ES"/>
        </w:rPr>
        <w:t>Reconocimiento al Dr. JORGE ROBLEDO</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El Foro Farmacéutico de las Américas, ha resuelto reconocer al Farmacéutico Jorge Robledo de Argentina, por el valioso trabajo que viene impulsando en la provincia de Córdoba, Argentina.</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hyperlink r:id="rId15" w:tgtFrame="_blank" w:history="1">
        <w:r w:rsidRPr="00001E30">
          <w:rPr>
            <w:rFonts w:ascii="Times New Roman" w:eastAsia="Times New Roman" w:hAnsi="Times New Roman" w:cs="Times New Roman"/>
            <w:color w:val="0000FF"/>
            <w:sz w:val="24"/>
            <w:szCs w:val="24"/>
            <w:u w:val="single"/>
            <w:lang w:eastAsia="es-ES"/>
          </w:rPr>
          <w:t>Leer más</w:t>
        </w:r>
      </w:hyperlink>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 </w:t>
      </w:r>
    </w:p>
    <w:p w:rsidR="00001E30" w:rsidRPr="00001E30" w:rsidRDefault="00001E30" w:rsidP="00001E30">
      <w:pPr>
        <w:spacing w:after="0"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pict>
          <v:rect id="_x0000_i1037" style="width:0;height:1.5pt" o:hralign="center" o:hrstd="t" o:hr="t" fillcolor="#a0a0a0" stroked="f"/>
        </w:pic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 </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sz w:val="24"/>
          <w:szCs w:val="24"/>
          <w:lang w:eastAsia="es-ES"/>
        </w:rPr>
        <w:lastRenderedPageBreak/>
        <w:t> </w:t>
      </w:r>
      <w:r w:rsidRPr="00001E30">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4" name="Imagen 4" descr="7-de-may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de-mayo-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001E30">
        <w:rPr>
          <w:rFonts w:ascii="Times New Roman" w:eastAsia="Times New Roman" w:hAnsi="Times New Roman" w:cs="Times New Roman"/>
          <w:b/>
          <w:bCs/>
          <w:sz w:val="24"/>
          <w:szCs w:val="24"/>
          <w:lang w:eastAsia="es-ES"/>
        </w:rPr>
        <w:t>5º Congreso Mundial de Ciencias Farmacéuticas de la FIP Melbourne, Australia, 13 a 16 de abril de 2014</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 xml:space="preserve">En la ceremonia inaugural de este evento de la FIP dedicado a las ciencias farmacéuticas, el </w:t>
      </w:r>
      <w:proofErr w:type="gramStart"/>
      <w:r w:rsidRPr="00001E30">
        <w:rPr>
          <w:rFonts w:ascii="Times New Roman" w:eastAsia="Times New Roman" w:hAnsi="Times New Roman" w:cs="Times New Roman"/>
          <w:sz w:val="24"/>
          <w:szCs w:val="24"/>
          <w:lang w:eastAsia="es-ES"/>
        </w:rPr>
        <w:t>Presidente</w:t>
      </w:r>
      <w:proofErr w:type="gramEnd"/>
      <w:r w:rsidRPr="00001E30">
        <w:rPr>
          <w:rFonts w:ascii="Times New Roman" w:eastAsia="Times New Roman" w:hAnsi="Times New Roman" w:cs="Times New Roman"/>
          <w:sz w:val="24"/>
          <w:szCs w:val="24"/>
          <w:lang w:eastAsia="es-ES"/>
        </w:rPr>
        <w:t xml:space="preserve">, Dr. Michel </w:t>
      </w:r>
      <w:proofErr w:type="spellStart"/>
      <w:r w:rsidRPr="00001E30">
        <w:rPr>
          <w:rFonts w:ascii="Times New Roman" w:eastAsia="Times New Roman" w:hAnsi="Times New Roman" w:cs="Times New Roman"/>
          <w:sz w:val="24"/>
          <w:szCs w:val="24"/>
          <w:lang w:eastAsia="es-ES"/>
        </w:rPr>
        <w:t>Buchmann</w:t>
      </w:r>
      <w:proofErr w:type="spellEnd"/>
      <w:r w:rsidRPr="00001E30">
        <w:rPr>
          <w:rFonts w:ascii="Times New Roman" w:eastAsia="Times New Roman" w:hAnsi="Times New Roman" w:cs="Times New Roman"/>
          <w:sz w:val="24"/>
          <w:szCs w:val="24"/>
          <w:lang w:eastAsia="es-ES"/>
        </w:rPr>
        <w:t>, exhortó a todos los investigadores en ciencias farmacéuticas y los farmacéuticos de todo el mundo a colaborar para poder dar respuesta a las necesidades diversas de los ciudadanos.</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hyperlink r:id="rId17" w:tgtFrame="_blank" w:history="1">
        <w:r w:rsidRPr="00001E30">
          <w:rPr>
            <w:rFonts w:ascii="Times New Roman" w:eastAsia="Times New Roman" w:hAnsi="Times New Roman" w:cs="Times New Roman"/>
            <w:color w:val="0000FF"/>
            <w:sz w:val="24"/>
            <w:szCs w:val="24"/>
            <w:u w:val="single"/>
            <w:lang w:eastAsia="es-ES"/>
          </w:rPr>
          <w:t>Leer más</w:t>
        </w:r>
      </w:hyperlink>
    </w:p>
    <w:p w:rsidR="00001E30" w:rsidRPr="00001E30" w:rsidRDefault="00001E30" w:rsidP="00001E30">
      <w:pPr>
        <w:spacing w:after="0"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pict>
          <v:rect id="_x0000_i1039" style="width:0;height:1.5pt" o:hralign="center" o:hrstd="t" o:hr="t" fillcolor="#a0a0a0" stroked="f"/>
        </w:pic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 </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3" name="Imagen 3" descr="7-de-may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7-de-mayo-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001E30">
        <w:rPr>
          <w:rFonts w:ascii="Times New Roman" w:eastAsia="Times New Roman" w:hAnsi="Times New Roman" w:cs="Times New Roman"/>
          <w:b/>
          <w:bCs/>
          <w:sz w:val="24"/>
          <w:szCs w:val="24"/>
          <w:lang w:eastAsia="es-ES"/>
        </w:rPr>
        <w:t>74º Congreso Mundial de Farmacia y Ciencias Farmacéuticas de la FIP. Bangkok, Tailandia. 31 de agosto al 4 de septiembre 2014</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Acceso a medicamentos y farmacéuticos hoy, mejores resultados en salud mañana.</w:t>
      </w:r>
      <w:r w:rsidRPr="00001E30">
        <w:rPr>
          <w:rFonts w:ascii="Times New Roman" w:eastAsia="Times New Roman" w:hAnsi="Times New Roman" w:cs="Times New Roman"/>
          <w:sz w:val="24"/>
          <w:szCs w:val="24"/>
          <w:lang w:eastAsia="es-ES"/>
        </w:rPr>
        <w:br/>
        <w:t>Este año, la Federación Internacional Farmacéutica (FIP), realizará su congreso anual en la capital de Tailandia, Bangkok, en colaboración con la Asociación Farmacéutica Tailandesa y bajo patrocinio real.</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hyperlink r:id="rId19" w:tgtFrame="_blank" w:history="1">
        <w:r w:rsidRPr="00001E30">
          <w:rPr>
            <w:rFonts w:ascii="Times New Roman" w:eastAsia="Times New Roman" w:hAnsi="Times New Roman" w:cs="Times New Roman"/>
            <w:color w:val="0000FF"/>
            <w:sz w:val="24"/>
            <w:szCs w:val="24"/>
            <w:u w:val="single"/>
            <w:lang w:eastAsia="es-ES"/>
          </w:rPr>
          <w:t>Leer más</w:t>
        </w:r>
      </w:hyperlink>
    </w:p>
    <w:p w:rsidR="00001E30" w:rsidRPr="00001E30" w:rsidRDefault="00001E30" w:rsidP="00001E30">
      <w:pPr>
        <w:spacing w:after="0"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pict>
          <v:rect id="_x0000_i1041" style="width:0;height:1.5pt" o:hralign="center" o:hrstd="t" o:hr="t" fillcolor="#a0a0a0" stroked="f"/>
        </w:pic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noProof/>
          <w:sz w:val="24"/>
          <w:szCs w:val="24"/>
          <w:lang w:eastAsia="es-ES"/>
        </w:rPr>
        <w:lastRenderedPageBreak/>
        <w:drawing>
          <wp:inline distT="0" distB="0" distL="0" distR="0">
            <wp:extent cx="1924050" cy="1447800"/>
            <wp:effectExtent l="0" t="0" r="0" b="0"/>
            <wp:docPr id="2" name="Imagen 2" descr="7-de-may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7-de-mayo-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001E30">
        <w:rPr>
          <w:rFonts w:ascii="Times New Roman" w:eastAsia="Times New Roman" w:hAnsi="Times New Roman" w:cs="Times New Roman"/>
          <w:b/>
          <w:bCs/>
          <w:sz w:val="24"/>
          <w:szCs w:val="24"/>
          <w:lang w:eastAsia="es-ES"/>
        </w:rPr>
        <w:t xml:space="preserve">FIP </w:t>
      </w:r>
      <w:proofErr w:type="spellStart"/>
      <w:r w:rsidRPr="00001E30">
        <w:rPr>
          <w:rFonts w:ascii="Times New Roman" w:eastAsia="Times New Roman" w:hAnsi="Times New Roman" w:cs="Times New Roman"/>
          <w:b/>
          <w:bCs/>
          <w:sz w:val="24"/>
          <w:szCs w:val="24"/>
          <w:lang w:eastAsia="es-ES"/>
        </w:rPr>
        <w:t>Congress</w:t>
      </w:r>
      <w:proofErr w:type="spellEnd"/>
      <w:r w:rsidRPr="00001E30">
        <w:rPr>
          <w:rFonts w:ascii="Times New Roman" w:eastAsia="Times New Roman" w:hAnsi="Times New Roman" w:cs="Times New Roman"/>
          <w:b/>
          <w:bCs/>
          <w:sz w:val="24"/>
          <w:szCs w:val="24"/>
          <w:lang w:eastAsia="es-ES"/>
        </w:rPr>
        <w:t xml:space="preserve"> </w:t>
      </w:r>
      <w:proofErr w:type="spellStart"/>
      <w:r w:rsidRPr="00001E30">
        <w:rPr>
          <w:rFonts w:ascii="Times New Roman" w:eastAsia="Times New Roman" w:hAnsi="Times New Roman" w:cs="Times New Roman"/>
          <w:b/>
          <w:bCs/>
          <w:sz w:val="24"/>
          <w:szCs w:val="24"/>
          <w:lang w:eastAsia="es-ES"/>
        </w:rPr>
        <w:t>Travel</w:t>
      </w:r>
      <w:proofErr w:type="spellEnd"/>
      <w:r w:rsidRPr="00001E30">
        <w:rPr>
          <w:rFonts w:ascii="Times New Roman" w:eastAsia="Times New Roman" w:hAnsi="Times New Roman" w:cs="Times New Roman"/>
          <w:b/>
          <w:bCs/>
          <w:sz w:val="24"/>
          <w:szCs w:val="24"/>
          <w:lang w:eastAsia="es-ES"/>
        </w:rPr>
        <w:t xml:space="preserve"> </w:t>
      </w:r>
      <w:proofErr w:type="spellStart"/>
      <w:r w:rsidRPr="00001E30">
        <w:rPr>
          <w:rFonts w:ascii="Times New Roman" w:eastAsia="Times New Roman" w:hAnsi="Times New Roman" w:cs="Times New Roman"/>
          <w:b/>
          <w:bCs/>
          <w:sz w:val="24"/>
          <w:szCs w:val="24"/>
          <w:lang w:eastAsia="es-ES"/>
        </w:rPr>
        <w:t>Grants</w:t>
      </w:r>
      <w:proofErr w:type="spellEnd"/>
      <w:r w:rsidRPr="00001E30">
        <w:rPr>
          <w:rFonts w:ascii="Times New Roman" w:eastAsia="Times New Roman" w:hAnsi="Times New Roman" w:cs="Times New Roman"/>
          <w:b/>
          <w:bCs/>
          <w:sz w:val="24"/>
          <w:szCs w:val="24"/>
          <w:lang w:eastAsia="es-ES"/>
        </w:rPr>
        <w:t xml:space="preserve"> 2014</w:t>
      </w:r>
      <w:r w:rsidRPr="00001E30">
        <w:rPr>
          <w:rFonts w:ascii="Times New Roman" w:eastAsia="Times New Roman" w:hAnsi="Times New Roman" w:cs="Times New Roman"/>
          <w:sz w:val="24"/>
          <w:szCs w:val="24"/>
          <w:lang w:eastAsia="es-ES"/>
        </w:rPr>
        <w:br/>
      </w:r>
      <w:r w:rsidRPr="00001E30">
        <w:rPr>
          <w:rFonts w:ascii="Times New Roman" w:eastAsia="Times New Roman" w:hAnsi="Times New Roman" w:cs="Times New Roman"/>
          <w:b/>
          <w:bCs/>
          <w:sz w:val="24"/>
          <w:szCs w:val="24"/>
          <w:lang w:eastAsia="es-ES"/>
        </w:rPr>
        <w:t>Becas para el Congreso Internacional de la Federación Internacional de Farmacéuticos</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Como en años anteriores, la Federación Internacional de Farmacéuticos entrega Becas para asistir, esta vez, al Congreso del 2014 en Bangkok, Tailandia.</w:t>
      </w:r>
      <w:r w:rsidRPr="00001E30">
        <w:rPr>
          <w:rFonts w:ascii="Times New Roman" w:eastAsia="Times New Roman" w:hAnsi="Times New Roman" w:cs="Times New Roman"/>
          <w:sz w:val="24"/>
          <w:szCs w:val="24"/>
          <w:lang w:eastAsia="es-ES"/>
        </w:rPr>
        <w:br/>
        <w:t>Nuestra Región Sudamericana se ha caracterizado por haber presentado excelentes profesionales como candidatos a estas becas y en esta oportunidad los beneficiarios evaluados por el Foro Farmacéutico de las Américas para asistir al Congreso en 2014, son: CARLOS LACAVA de URUGUAY y MARCELA ROUSSEAU de Argentina.</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hyperlink r:id="rId21" w:tgtFrame="_blank" w:history="1">
        <w:r w:rsidRPr="00001E30">
          <w:rPr>
            <w:rFonts w:ascii="Times New Roman" w:eastAsia="Times New Roman" w:hAnsi="Times New Roman" w:cs="Times New Roman"/>
            <w:color w:val="0000FF"/>
            <w:sz w:val="24"/>
            <w:szCs w:val="24"/>
            <w:u w:val="single"/>
            <w:lang w:eastAsia="es-ES"/>
          </w:rPr>
          <w:t xml:space="preserve">Leer más </w:t>
        </w:r>
      </w:hyperlink>
    </w:p>
    <w:p w:rsidR="00001E30" w:rsidRPr="00001E30" w:rsidRDefault="00001E30" w:rsidP="00001E3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001E30">
        <w:rPr>
          <w:rFonts w:ascii="Times New Roman" w:eastAsia="Times New Roman" w:hAnsi="Times New Roman" w:cs="Times New Roman"/>
          <w:b/>
          <w:bCs/>
          <w:color w:val="FF6600"/>
          <w:sz w:val="27"/>
          <w:szCs w:val="27"/>
          <w:lang w:eastAsia="es-ES"/>
        </w:rPr>
        <w:t>NOTICIAS DE PAISES INTEGRANTES</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1" name="Imagen 1" descr="10-de-JULIO-de-201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de-JULIO-de-2014+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001E30">
        <w:rPr>
          <w:rFonts w:ascii="Times New Roman" w:eastAsia="Times New Roman" w:hAnsi="Times New Roman" w:cs="Times New Roman"/>
          <w:b/>
          <w:bCs/>
          <w:sz w:val="24"/>
          <w:szCs w:val="24"/>
          <w:lang w:eastAsia="es-ES"/>
        </w:rPr>
        <w:t>FARMACITY perdió demanda en la PROVINCIA DE BUENOS AIRES – ARGENTINA</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r w:rsidRPr="00001E30">
        <w:rPr>
          <w:rFonts w:ascii="Times New Roman" w:eastAsia="Times New Roman" w:hAnsi="Times New Roman" w:cs="Times New Roman"/>
          <w:sz w:val="24"/>
          <w:szCs w:val="24"/>
          <w:lang w:eastAsia="es-ES"/>
        </w:rPr>
        <w:t xml:space="preserve">La justicia de la Ciudad de La Plata le cerró las puertas a </w:t>
      </w:r>
      <w:proofErr w:type="spellStart"/>
      <w:r w:rsidRPr="00001E30">
        <w:rPr>
          <w:rFonts w:ascii="Times New Roman" w:eastAsia="Times New Roman" w:hAnsi="Times New Roman" w:cs="Times New Roman"/>
          <w:sz w:val="24"/>
          <w:szCs w:val="24"/>
          <w:lang w:eastAsia="es-ES"/>
        </w:rPr>
        <w:t>Farmacity</w:t>
      </w:r>
      <w:proofErr w:type="spellEnd"/>
      <w:r w:rsidRPr="00001E30">
        <w:rPr>
          <w:rFonts w:ascii="Times New Roman" w:eastAsia="Times New Roman" w:hAnsi="Times New Roman" w:cs="Times New Roman"/>
          <w:sz w:val="24"/>
          <w:szCs w:val="24"/>
          <w:lang w:eastAsia="es-ES"/>
        </w:rPr>
        <w:t xml:space="preserve"> en territorio bonaerense, uno de los territorios inexpugnables para la cadena de farmacias. Un fallo de la juez Maria Ventura Martínez le negó, en nombre de la salud y la labor profesional del farmacéutico, la pretensión de desembarcar más allá de la General Paz.</w:t>
      </w:r>
    </w:p>
    <w:p w:rsidR="00001E30" w:rsidRPr="00001E30" w:rsidRDefault="00001E30" w:rsidP="00001E30">
      <w:pPr>
        <w:spacing w:before="100" w:beforeAutospacing="1" w:after="100" w:afterAutospacing="1" w:line="240" w:lineRule="auto"/>
        <w:rPr>
          <w:rFonts w:ascii="Times New Roman" w:eastAsia="Times New Roman" w:hAnsi="Times New Roman" w:cs="Times New Roman"/>
          <w:sz w:val="24"/>
          <w:szCs w:val="24"/>
          <w:lang w:eastAsia="es-ES"/>
        </w:rPr>
      </w:pPr>
      <w:hyperlink r:id="rId23" w:tgtFrame="_blank" w:history="1">
        <w:r w:rsidRPr="00001E30">
          <w:rPr>
            <w:rFonts w:ascii="Times New Roman" w:eastAsia="Times New Roman" w:hAnsi="Times New Roman" w:cs="Times New Roman"/>
            <w:color w:val="0000FF"/>
            <w:sz w:val="24"/>
            <w:szCs w:val="24"/>
            <w:u w:val="single"/>
            <w:lang w:eastAsia="es-ES"/>
          </w:rPr>
          <w:t>Leer más</w:t>
        </w:r>
      </w:hyperlink>
    </w:p>
    <w:p w:rsidR="002B4688" w:rsidRDefault="002B4688">
      <w:bookmarkStart w:id="0" w:name="_GoBack"/>
      <w:bookmarkEnd w:id="0"/>
    </w:p>
    <w:sectPr w:rsidR="002B4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30"/>
    <w:rsid w:val="00001E30"/>
    <w:rsid w:val="002B46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3F264-9049-46A0-8E12-E75418AF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001E3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01E30"/>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001E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01E30"/>
    <w:rPr>
      <w:b/>
      <w:bCs/>
    </w:rPr>
  </w:style>
  <w:style w:type="character" w:styleId="Hipervnculo">
    <w:name w:val="Hyperlink"/>
    <w:basedOn w:val="Fuentedeprrafopredeter"/>
    <w:uiPriority w:val="99"/>
    <w:semiHidden/>
    <w:unhideWhenUsed/>
    <w:rsid w:val="00001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3978">
      <w:bodyDiv w:val="1"/>
      <w:marLeft w:val="0"/>
      <w:marRight w:val="0"/>
      <w:marTop w:val="0"/>
      <w:marBottom w:val="0"/>
      <w:divBdr>
        <w:top w:val="none" w:sz="0" w:space="0" w:color="auto"/>
        <w:left w:val="none" w:sz="0" w:space="0" w:color="auto"/>
        <w:bottom w:val="none" w:sz="0" w:space="0" w:color="auto"/>
        <w:right w:val="none" w:sz="0" w:space="0" w:color="auto"/>
      </w:divBdr>
      <w:divsChild>
        <w:div w:id="157315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olfarma.org.ar/Prensa%20y%20Difusion/Documentos%20BOLETINES/TRIPTICO%20CONGRESO%20CUBA.doc"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www.fip.org/bangkok2014/" TargetMode="External"/><Relationship Id="rId7" Type="http://schemas.openxmlformats.org/officeDocument/2006/relationships/hyperlink" Target="http://www.colfarma.org.ar/Prensa%20y%20Difusion/Documentos%20BOLETINES/Congreso%20FEFAS%202014%20-%20Quito,%20Ecuador.pdf" TargetMode="External"/><Relationship Id="rId12" Type="http://schemas.openxmlformats.org/officeDocument/2006/relationships/image" Target="media/image5.jpeg"/><Relationship Id="rId17" Type="http://schemas.openxmlformats.org/officeDocument/2006/relationships/hyperlink" Target="http://www.colfarma.org.ar/Prensa%20y%20Difusion/Documentos%20BOLETINES/5&#186;%20Congreso%20Mundial%20de%20Ciencias%20Farmac&#233;uticas%20de%20la%20FIP.do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colfarma.org.ar/Prensa%20y%20Difusion/Documentos%20BOLETINES/NOTA%20al%20Dr_Andres_Amarilla_UNA.pdf" TargetMode="External"/><Relationship Id="rId24" Type="http://schemas.openxmlformats.org/officeDocument/2006/relationships/fontTable" Target="fontTable.xml"/><Relationship Id="rId5" Type="http://schemas.openxmlformats.org/officeDocument/2006/relationships/hyperlink" Target="http://www.colfarma.org.ar/Prensa%20y%20Difusion/Documentos%20BOLETINES/CONVENIO%20DE%20COLABORACI&#211;N%20ENTRE%20NORMON%20Y%20EL%20FORO%20-%20word97-2003.doc" TargetMode="External"/><Relationship Id="rId15" Type="http://schemas.openxmlformats.org/officeDocument/2006/relationships/hyperlink" Target="http://www.colfarma.org.ar/Prensa%20y%20Difusion/Documentos%20BOLETINES/PFFA_06_Robledo.pdf" TargetMode="External"/><Relationship Id="rId23" Type="http://schemas.openxmlformats.org/officeDocument/2006/relationships/hyperlink" Target="http://www.colfarma.org.ar/Prensa%20y%20Difusion/Documentos%20BOLETINES/Sentencia%201ra%20instancia%20Farmacity.doc" TargetMode="External"/><Relationship Id="rId10" Type="http://schemas.openxmlformats.org/officeDocument/2006/relationships/image" Target="media/image4.jpeg"/><Relationship Id="rId19" Type="http://schemas.openxmlformats.org/officeDocument/2006/relationships/hyperlink" Target="http://www.colfarma.org.ar/Prensa%20y%20Difusion/Documentos%20BOLETINES/74&#186;%20Congreso%20Mundial%20de%20Farmacia%20y%20Ciencias%20Farmac&#233;uticas%20de%20la%20FIP.doc" TargetMode="External"/><Relationship Id="rId4" Type="http://schemas.openxmlformats.org/officeDocument/2006/relationships/image" Target="media/image1.jpeg"/><Relationship Id="rId9" Type="http://schemas.openxmlformats.org/officeDocument/2006/relationships/hyperlink" Target="http://www.colfarma.org.ar/Prensa%20y%20Difusion/Documentos%20BOLETINES/Premio_Donald_Francke.pdf" TargetMode="External"/><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Soto Rojas</dc:creator>
  <cp:keywords/>
  <dc:description/>
  <cp:lastModifiedBy>Jose Soto Rojas</cp:lastModifiedBy>
  <cp:revision>1</cp:revision>
  <dcterms:created xsi:type="dcterms:W3CDTF">2018-02-12T13:45:00Z</dcterms:created>
  <dcterms:modified xsi:type="dcterms:W3CDTF">2018-02-12T13:45:00Z</dcterms:modified>
</cp:coreProperties>
</file>